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DE05C7" w:rsidRDefault="00552B84" w:rsidP="00E74B92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DE05C7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DE05C7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DE05C7" w:rsidRDefault="00307888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DE05C7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DE05C7" w:rsidRDefault="00194DDF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752AE0" w:rsidRPr="00DE05C7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DE05C7" w:rsidRDefault="0093479C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05</w:t>
      </w:r>
      <w:r w:rsidR="002C66DD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07</w:t>
      </w:r>
      <w:r w:rsidR="005D0D1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 </w:t>
      </w:r>
      <w:r w:rsidR="004C1CD4">
        <w:rPr>
          <w:rFonts w:ascii="Arial" w:eastAsia="Times New Roman" w:hAnsi="Arial" w:cs="Arial"/>
          <w:b/>
          <w:color w:val="000000"/>
          <w:sz w:val="23"/>
          <w:szCs w:val="23"/>
        </w:rPr>
        <w:t>MARÇO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20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A70CE6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552B84" w:rsidRPr="00DE05C7" w:rsidRDefault="00552B84" w:rsidP="00E74B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4C1CD4" w:rsidRPr="00744899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4899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>
        <w:rPr>
          <w:rFonts w:ascii="Arial" w:hAnsi="Arial" w:cs="Arial"/>
          <w:color w:val="000000"/>
          <w:sz w:val="22"/>
          <w:szCs w:val="22"/>
        </w:rPr>
        <w:t>Ordinária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do dia </w:t>
      </w:r>
      <w:r w:rsidR="0093479C">
        <w:rPr>
          <w:rFonts w:ascii="Arial" w:hAnsi="Arial" w:cs="Arial"/>
          <w:color w:val="000000"/>
          <w:sz w:val="22"/>
          <w:szCs w:val="22"/>
        </w:rPr>
        <w:t>02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3479C">
        <w:rPr>
          <w:rFonts w:ascii="Arial" w:hAnsi="Arial" w:cs="Arial"/>
          <w:color w:val="000000"/>
          <w:sz w:val="22"/>
          <w:szCs w:val="22"/>
        </w:rPr>
        <w:t>março</w:t>
      </w:r>
      <w:r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744899">
        <w:rPr>
          <w:rFonts w:ascii="Arial" w:hAnsi="Arial" w:cs="Arial"/>
          <w:color w:val="000000"/>
          <w:sz w:val="22"/>
          <w:szCs w:val="22"/>
        </w:rPr>
        <w:t>.</w:t>
      </w:r>
    </w:p>
    <w:p w:rsidR="004C1CD4" w:rsidRPr="00A240CF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3479C">
        <w:rPr>
          <w:rFonts w:ascii="Arial" w:hAnsi="Arial" w:cs="Arial"/>
          <w:color w:val="000000"/>
          <w:sz w:val="22"/>
          <w:szCs w:val="22"/>
        </w:rPr>
        <w:t>31</w:t>
      </w:r>
      <w:r w:rsidR="008161FB">
        <w:rPr>
          <w:rFonts w:ascii="Arial" w:hAnsi="Arial" w:cs="Arial"/>
          <w:color w:val="000000"/>
          <w:sz w:val="22"/>
          <w:szCs w:val="22"/>
        </w:rPr>
        <w:t>/2022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 w:rsidR="0093479C">
        <w:rPr>
          <w:rFonts w:ascii="Arial" w:hAnsi="Arial" w:cs="Arial"/>
          <w:color w:val="000000"/>
          <w:sz w:val="22"/>
          <w:szCs w:val="22"/>
        </w:rPr>
        <w:t>n° 003/2022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</w:t>
      </w:r>
      <w:r w:rsidR="0093479C">
        <w:rPr>
          <w:rFonts w:ascii="Arial" w:hAnsi="Arial" w:cs="Arial"/>
          <w:color w:val="000000"/>
          <w:sz w:val="22"/>
          <w:szCs w:val="22"/>
        </w:rPr>
        <w:t>Marcos Paulo de Almeida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240CF" w:rsidRPr="00A240CF" w:rsidRDefault="00A240CF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34</w:t>
      </w:r>
      <w:r>
        <w:rPr>
          <w:rFonts w:ascii="Arial" w:hAnsi="Arial" w:cs="Arial"/>
          <w:color w:val="000000"/>
          <w:sz w:val="22"/>
          <w:szCs w:val="22"/>
        </w:rPr>
        <w:t>/2022</w:t>
      </w:r>
      <w:r>
        <w:rPr>
          <w:rFonts w:ascii="Arial" w:hAnsi="Arial" w:cs="Arial"/>
          <w:color w:val="000000"/>
          <w:sz w:val="22"/>
          <w:szCs w:val="22"/>
        </w:rPr>
        <w:t xml:space="preserve"> – G.P – Resposta da moção de aplausos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n° 001</w:t>
      </w:r>
      <w:r>
        <w:rPr>
          <w:rFonts w:ascii="Arial" w:hAnsi="Arial" w:cs="Arial"/>
          <w:color w:val="000000"/>
          <w:sz w:val="22"/>
          <w:szCs w:val="22"/>
        </w:rPr>
        <w:t xml:space="preserve">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>do Nobre Vereador Márcio Francisco da Silva.</w:t>
      </w:r>
    </w:p>
    <w:p w:rsidR="00A240CF" w:rsidRPr="000B126F" w:rsidRDefault="00A240CF" w:rsidP="00A240CF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bookmarkStart w:id="0" w:name="_GoBack"/>
      <w:bookmarkEnd w:id="0"/>
    </w:p>
    <w:p w:rsidR="004C1CD4" w:rsidRPr="000B126F" w:rsidRDefault="004C1CD4" w:rsidP="0027391E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DE05C7" w:rsidRDefault="00A70CE6" w:rsidP="004C1CD4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color w:val="000000"/>
          <w:sz w:val="23"/>
          <w:szCs w:val="23"/>
        </w:rPr>
        <w:t xml:space="preserve">  </w:t>
      </w:r>
      <w:r w:rsidR="002C66DD" w:rsidRPr="00DE05C7">
        <w:rPr>
          <w:rFonts w:ascii="Arial" w:hAnsi="Arial" w:cs="Arial"/>
          <w:b/>
          <w:sz w:val="23"/>
          <w:szCs w:val="23"/>
          <w:u w:val="single"/>
        </w:rPr>
        <w:t xml:space="preserve">    </w:t>
      </w:r>
    </w:p>
    <w:p w:rsidR="00823728" w:rsidRPr="00DE05C7" w:rsidRDefault="00823728" w:rsidP="00E74B92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823728" w:rsidRPr="00DE05C7" w:rsidRDefault="0082372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23728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27391E" w:rsidRPr="00DE05C7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3479C" w:rsidRDefault="0093479C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434AD8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434AD8">
        <w:rPr>
          <w:rFonts w:ascii="Arial" w:eastAsia="Times New Roman" w:hAnsi="Arial" w:cs="Arial"/>
          <w:sz w:val="23"/>
          <w:szCs w:val="23"/>
        </w:rPr>
        <w:t xml:space="preserve"> 0</w:t>
      </w:r>
      <w:r>
        <w:rPr>
          <w:rFonts w:ascii="Arial" w:eastAsia="Times New Roman" w:hAnsi="Arial" w:cs="Arial"/>
          <w:sz w:val="23"/>
          <w:szCs w:val="23"/>
        </w:rPr>
        <w:t>79</w:t>
      </w:r>
      <w:r w:rsidR="00434AD8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434AD8">
        <w:rPr>
          <w:rFonts w:ascii="Arial" w:eastAsia="Times New Roman" w:hAnsi="Arial" w:cs="Arial"/>
          <w:sz w:val="23"/>
          <w:szCs w:val="23"/>
        </w:rPr>
        <w:t xml:space="preserve"> que interceda junto ao Setor Competente</w:t>
      </w:r>
      <w:r>
        <w:rPr>
          <w:rFonts w:ascii="Arial" w:eastAsia="Times New Roman" w:hAnsi="Arial" w:cs="Arial"/>
          <w:sz w:val="23"/>
          <w:szCs w:val="23"/>
        </w:rPr>
        <w:t xml:space="preserve"> a fim de que realize o serviço de “tapa buraco” em toda a extensão da Rua José Pereira da Silva, em toda sua extensão, no Centro, nesta cidade. </w:t>
      </w:r>
    </w:p>
    <w:p w:rsidR="0093479C" w:rsidRDefault="0093479C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3479C" w:rsidRDefault="0093479C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080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Órgão Competente a fim de que realize o serviço de manutenção das lâmpadas queimadas, localizadas na Rua Laurentino Soares, no </w:t>
      </w:r>
      <w:proofErr w:type="gramStart"/>
      <w:r>
        <w:rPr>
          <w:rFonts w:ascii="Arial" w:eastAsia="Times New Roman" w:hAnsi="Arial" w:cs="Arial"/>
          <w:sz w:val="23"/>
          <w:szCs w:val="23"/>
        </w:rPr>
        <w:t>Bairro Nova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Esta é uma reiteração da indicação 469/2021. </w:t>
      </w:r>
    </w:p>
    <w:p w:rsidR="0093479C" w:rsidRDefault="0093479C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3479C" w:rsidRDefault="00BE10F4" w:rsidP="0093479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MÁRCIO FRANCISCO DA SILVA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93479C" w:rsidRPr="00DE05C7" w:rsidRDefault="0093479C" w:rsidP="009347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3B3E5A" w:rsidRDefault="00BE10F4" w:rsidP="009347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="0093479C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93479C">
        <w:rPr>
          <w:rFonts w:ascii="Arial" w:eastAsia="Times New Roman" w:hAnsi="Arial" w:cs="Arial"/>
          <w:sz w:val="23"/>
          <w:szCs w:val="23"/>
        </w:rPr>
        <w:t xml:space="preserve"> 0</w:t>
      </w:r>
      <w:r w:rsidR="004E759D">
        <w:rPr>
          <w:rFonts w:ascii="Arial" w:eastAsia="Times New Roman" w:hAnsi="Arial" w:cs="Arial"/>
          <w:sz w:val="23"/>
          <w:szCs w:val="23"/>
        </w:rPr>
        <w:t>81</w:t>
      </w:r>
      <w:r w:rsidR="0093479C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</w:t>
      </w:r>
      <w:r w:rsidR="003B3E5A">
        <w:rPr>
          <w:rFonts w:ascii="Arial" w:eastAsia="Times New Roman" w:hAnsi="Arial" w:cs="Arial"/>
          <w:sz w:val="23"/>
          <w:szCs w:val="23"/>
        </w:rPr>
        <w:t xml:space="preserve">interceda junto ao Órgão Competente para realização de manutenção e substituição de lâmpadas comuns por lâmpadas de Led na Estrada Kobayashi próximo ao </w:t>
      </w:r>
      <w:proofErr w:type="gramStart"/>
      <w:r w:rsidR="003B3E5A">
        <w:rPr>
          <w:rFonts w:ascii="Arial" w:eastAsia="Times New Roman" w:hAnsi="Arial" w:cs="Arial"/>
          <w:sz w:val="23"/>
          <w:szCs w:val="23"/>
        </w:rPr>
        <w:t>Pesqueiro Fazendinha</w:t>
      </w:r>
      <w:proofErr w:type="gramEnd"/>
      <w:r w:rsidR="003B3E5A">
        <w:rPr>
          <w:rFonts w:ascii="Arial" w:eastAsia="Times New Roman" w:hAnsi="Arial" w:cs="Arial"/>
          <w:sz w:val="23"/>
          <w:szCs w:val="23"/>
        </w:rPr>
        <w:t xml:space="preserve">, Bairro Nova </w:t>
      </w:r>
      <w:proofErr w:type="spellStart"/>
      <w:r w:rsidR="003B3E5A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3B3E5A">
        <w:rPr>
          <w:rFonts w:ascii="Arial" w:eastAsia="Times New Roman" w:hAnsi="Arial" w:cs="Arial"/>
          <w:sz w:val="23"/>
          <w:szCs w:val="23"/>
        </w:rPr>
        <w:t xml:space="preserve"> no Município de </w:t>
      </w:r>
      <w:proofErr w:type="spellStart"/>
      <w:r w:rsidR="003B3E5A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3B3E5A">
        <w:rPr>
          <w:rFonts w:ascii="Arial" w:eastAsia="Times New Roman" w:hAnsi="Arial" w:cs="Arial"/>
          <w:sz w:val="23"/>
          <w:szCs w:val="23"/>
        </w:rPr>
        <w:t xml:space="preserve"> Mirim. </w:t>
      </w:r>
    </w:p>
    <w:p w:rsidR="003B3E5A" w:rsidRDefault="003B3E5A" w:rsidP="009347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B3E5A" w:rsidRDefault="003B3E5A" w:rsidP="003B3E5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TOSHIYUKI OMURA </w:t>
      </w:r>
    </w:p>
    <w:p w:rsidR="003B3E5A" w:rsidRPr="00DE05C7" w:rsidRDefault="003B3E5A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B3E5A" w:rsidRDefault="004E759D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="003B3E5A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3B3E5A">
        <w:rPr>
          <w:rFonts w:ascii="Arial" w:eastAsia="Times New Roman" w:hAnsi="Arial" w:cs="Arial"/>
          <w:sz w:val="23"/>
          <w:szCs w:val="23"/>
        </w:rPr>
        <w:t xml:space="preserve"> 0</w:t>
      </w:r>
      <w:r>
        <w:rPr>
          <w:rFonts w:ascii="Arial" w:eastAsia="Times New Roman" w:hAnsi="Arial" w:cs="Arial"/>
          <w:sz w:val="23"/>
          <w:szCs w:val="23"/>
        </w:rPr>
        <w:t>82</w:t>
      </w:r>
      <w:r w:rsidR="003B3E5A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3B3E5A">
        <w:rPr>
          <w:rFonts w:ascii="Arial" w:eastAsia="Times New Roman" w:hAnsi="Arial" w:cs="Arial"/>
          <w:sz w:val="23"/>
          <w:szCs w:val="23"/>
        </w:rPr>
        <w:t xml:space="preserve"> que o mesmo interceda junto ao Órgão Competente para que venha realizar operação tapa buraco na Rua Artur Bernardes, Bairro Vista Alegre. </w:t>
      </w:r>
    </w:p>
    <w:p w:rsidR="003B3E5A" w:rsidRDefault="003B3E5A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E759D" w:rsidRDefault="004E759D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E759D" w:rsidRDefault="004E759D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E759D" w:rsidRDefault="004E759D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B3E5A" w:rsidRDefault="003B3E5A" w:rsidP="003B3E5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3B3E5A" w:rsidRPr="00DE05C7" w:rsidRDefault="003B3E5A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93479C" w:rsidRDefault="004E759D" w:rsidP="003B3E5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="003B3E5A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3B3E5A">
        <w:rPr>
          <w:rFonts w:ascii="Arial" w:eastAsia="Times New Roman" w:hAnsi="Arial" w:cs="Arial"/>
          <w:sz w:val="23"/>
          <w:szCs w:val="23"/>
        </w:rPr>
        <w:t xml:space="preserve"> 0</w:t>
      </w:r>
      <w:r>
        <w:rPr>
          <w:rFonts w:ascii="Arial" w:eastAsia="Times New Roman" w:hAnsi="Arial" w:cs="Arial"/>
          <w:sz w:val="23"/>
          <w:szCs w:val="23"/>
        </w:rPr>
        <w:t>83</w:t>
      </w:r>
      <w:r w:rsidR="003B3E5A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3B3E5A">
        <w:rPr>
          <w:rFonts w:ascii="Arial" w:eastAsia="Times New Roman" w:hAnsi="Arial" w:cs="Arial"/>
          <w:sz w:val="23"/>
          <w:szCs w:val="23"/>
        </w:rPr>
        <w:t xml:space="preserve"> para que interceda junto ao Órgão Competente</w:t>
      </w:r>
      <w:r>
        <w:rPr>
          <w:rFonts w:ascii="Arial" w:eastAsia="Times New Roman" w:hAnsi="Arial" w:cs="Arial"/>
          <w:sz w:val="23"/>
          <w:szCs w:val="23"/>
        </w:rPr>
        <w:t xml:space="preserve"> para que venha realizar o serviço</w:t>
      </w:r>
      <w:r w:rsidR="003B3E5A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Granja Fundão e em toda sua extensão.  </w:t>
      </w:r>
      <w:r w:rsidR="003B3E5A">
        <w:rPr>
          <w:rFonts w:ascii="Arial" w:eastAsia="Times New Roman" w:hAnsi="Arial" w:cs="Arial"/>
          <w:sz w:val="23"/>
          <w:szCs w:val="23"/>
        </w:rPr>
        <w:t xml:space="preserve">  </w:t>
      </w:r>
    </w:p>
    <w:p w:rsidR="00434AD8" w:rsidRDefault="0093479C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4E759D" w:rsidRDefault="004E759D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084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interceda junto ao Órgão Competente que seja colocado um braço de luz no poste, na Estrada Nossa Senhora Aparecida na altura do número 288,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B36F4F" w:rsidRDefault="004E759D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</w:t>
      </w:r>
    </w:p>
    <w:p w:rsidR="004E759D" w:rsidRDefault="004E759D" w:rsidP="004E759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MARCOS PAULO DE ALMEIDA</w:t>
      </w:r>
    </w:p>
    <w:p w:rsidR="004E759D" w:rsidRPr="00DE05C7" w:rsidRDefault="004E759D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E759D" w:rsidRDefault="004E759D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085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determine à Secretaria Competente, efetue a limpeza e manutenção do bueiro localizado na Rua Antônio J</w:t>
      </w:r>
      <w:r w:rsidR="00346A05">
        <w:rPr>
          <w:rFonts w:ascii="Arial" w:eastAsia="Times New Roman" w:hAnsi="Arial" w:cs="Arial"/>
          <w:sz w:val="23"/>
          <w:szCs w:val="23"/>
        </w:rPr>
        <w:t xml:space="preserve">osé de Martins Miranda, Bairro </w:t>
      </w:r>
      <w:proofErr w:type="spellStart"/>
      <w:r w:rsidR="00346A05">
        <w:rPr>
          <w:rFonts w:ascii="Arial" w:eastAsia="Times New Roman" w:hAnsi="Arial" w:cs="Arial"/>
          <w:sz w:val="23"/>
          <w:szCs w:val="23"/>
        </w:rPr>
        <w:t>I</w:t>
      </w:r>
      <w:r>
        <w:rPr>
          <w:rFonts w:ascii="Arial" w:eastAsia="Times New Roman" w:hAnsi="Arial" w:cs="Arial"/>
          <w:sz w:val="23"/>
          <w:szCs w:val="23"/>
        </w:rPr>
        <w:t>ro</w:t>
      </w:r>
      <w:r w:rsidR="00346A05">
        <w:rPr>
          <w:rFonts w:ascii="Arial" w:eastAsia="Times New Roman" w:hAnsi="Arial" w:cs="Arial"/>
          <w:sz w:val="23"/>
          <w:szCs w:val="23"/>
        </w:rPr>
        <w:t>h</w:t>
      </w:r>
      <w:r>
        <w:rPr>
          <w:rFonts w:ascii="Arial" w:eastAsia="Times New Roman" w:hAnsi="Arial" w:cs="Arial"/>
          <w:sz w:val="23"/>
          <w:szCs w:val="23"/>
        </w:rPr>
        <w:t>y</w:t>
      </w:r>
      <w:proofErr w:type="spellEnd"/>
      <w:r>
        <w:rPr>
          <w:rFonts w:ascii="Arial" w:eastAsia="Times New Roman" w:hAnsi="Arial" w:cs="Arial"/>
          <w:sz w:val="23"/>
          <w:szCs w:val="23"/>
        </w:rPr>
        <w:t>, próximo ao número 09.</w:t>
      </w:r>
    </w:p>
    <w:p w:rsidR="004E759D" w:rsidRDefault="004E759D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E759D" w:rsidRDefault="004E759D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086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determine à Secretaria Competente, efetue a manutenção e melhoria no “</w:t>
      </w:r>
      <w:proofErr w:type="spellStart"/>
      <w:r>
        <w:rPr>
          <w:rFonts w:ascii="Arial" w:eastAsia="Times New Roman" w:hAnsi="Arial" w:cs="Arial"/>
          <w:sz w:val="23"/>
          <w:szCs w:val="23"/>
        </w:rPr>
        <w:t>guard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rail</w:t>
      </w:r>
      <w:proofErr w:type="spellEnd"/>
      <w:r>
        <w:rPr>
          <w:rFonts w:ascii="Arial" w:eastAsia="Times New Roman" w:hAnsi="Arial" w:cs="Arial"/>
          <w:sz w:val="23"/>
          <w:szCs w:val="23"/>
        </w:rPr>
        <w:t>” na ponte do Rio Tietê localizada no Bairro Rio Acima.</w:t>
      </w:r>
    </w:p>
    <w:p w:rsidR="004E759D" w:rsidRDefault="004E759D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25042" w:rsidRDefault="00625042" w:rsidP="0062504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A LUCILÉIA DAMASCENA SANTOS </w:t>
      </w:r>
    </w:p>
    <w:p w:rsidR="00625042" w:rsidRPr="00DE05C7" w:rsidRDefault="00625042" w:rsidP="006250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25042" w:rsidRDefault="00625042" w:rsidP="006250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087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manutenção da Rua Benedito Rodrigues de Aguiar Filho no Bairro Jardim dos Eucaliptos.</w:t>
      </w:r>
    </w:p>
    <w:p w:rsidR="00625042" w:rsidRDefault="00625042" w:rsidP="006250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E759D" w:rsidRDefault="00625042" w:rsidP="006250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088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manutenção (passar a máquina e cascalhar) da Estrada do Sertãozinho na altura do KM 12, Bairro Sertãozinho. </w:t>
      </w:r>
    </w:p>
    <w:p w:rsidR="004E759D" w:rsidRDefault="004E759D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61311" w:rsidRPr="00DE05C7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E616AD" w:rsidRDefault="00E616AD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1914" w:rsidRDefault="00B71914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1914" w:rsidRDefault="00625042" w:rsidP="00B7191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S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S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ES MÁRCIO FRANCISCO DA SILVA E EVANDRO FRANCISCO DE PAULA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110529" w:rsidRPr="00DE05C7" w:rsidRDefault="00110529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B41669" w:rsidRPr="00DE05C7" w:rsidRDefault="005B4534" w:rsidP="00E74B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DE05C7">
        <w:rPr>
          <w:rFonts w:ascii="Arial" w:hAnsi="Arial" w:cs="Arial"/>
          <w:b/>
          <w:color w:val="000000"/>
          <w:sz w:val="23"/>
          <w:szCs w:val="23"/>
        </w:rPr>
        <w:t>01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 w:rsidR="00B71914">
        <w:rPr>
          <w:rFonts w:ascii="Arial" w:hAnsi="Arial" w:cs="Arial"/>
          <w:b/>
          <w:color w:val="000000"/>
          <w:sz w:val="23"/>
          <w:szCs w:val="23"/>
        </w:rPr>
        <w:t>Lei</w:t>
      </w:r>
      <w:r w:rsidR="004C1A3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n° </w:t>
      </w:r>
      <w:r w:rsidR="00625042">
        <w:rPr>
          <w:rFonts w:ascii="Arial" w:hAnsi="Arial" w:cs="Arial"/>
          <w:b/>
          <w:color w:val="000000"/>
          <w:sz w:val="23"/>
          <w:szCs w:val="23"/>
        </w:rPr>
        <w:t>005</w:t>
      </w:r>
      <w:r w:rsidR="005E5A6F" w:rsidRPr="00DE05C7">
        <w:rPr>
          <w:rFonts w:ascii="Arial" w:hAnsi="Arial" w:cs="Arial"/>
          <w:b/>
          <w:color w:val="000000"/>
          <w:sz w:val="23"/>
          <w:szCs w:val="23"/>
        </w:rPr>
        <w:t>/2022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color w:val="000000"/>
          <w:sz w:val="23"/>
          <w:szCs w:val="23"/>
        </w:rPr>
        <w:t>–</w:t>
      </w:r>
      <w:r w:rsidR="00BB29E5" w:rsidRPr="00DE05C7">
        <w:rPr>
          <w:rFonts w:ascii="Arial" w:hAnsi="Arial" w:cs="Arial"/>
          <w:color w:val="000000"/>
          <w:sz w:val="23"/>
          <w:szCs w:val="23"/>
        </w:rPr>
        <w:t xml:space="preserve"> </w:t>
      </w:r>
      <w:r w:rsidR="00625042">
        <w:rPr>
          <w:rFonts w:ascii="Arial" w:hAnsi="Arial" w:cs="Arial"/>
          <w:color w:val="000000"/>
          <w:sz w:val="23"/>
          <w:szCs w:val="23"/>
        </w:rPr>
        <w:t xml:space="preserve">Institui a semana municipal da mulher no Município de </w:t>
      </w:r>
      <w:proofErr w:type="spellStart"/>
      <w:r w:rsidR="00625042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="00625042">
        <w:rPr>
          <w:rFonts w:ascii="Arial" w:hAnsi="Arial" w:cs="Arial"/>
          <w:color w:val="000000"/>
          <w:sz w:val="23"/>
          <w:szCs w:val="23"/>
        </w:rPr>
        <w:t xml:space="preserve"> Mirim e dá outras providências</w:t>
      </w:r>
      <w:r w:rsidR="00B71914">
        <w:rPr>
          <w:rFonts w:ascii="Arial" w:hAnsi="Arial" w:cs="Arial"/>
          <w:color w:val="000000"/>
          <w:sz w:val="23"/>
          <w:szCs w:val="23"/>
        </w:rPr>
        <w:t xml:space="preserve">.   </w:t>
      </w:r>
    </w:p>
    <w:p w:rsidR="00162E6E" w:rsidRDefault="00162E6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5533F" w:rsidRPr="00DE05C7" w:rsidRDefault="0005533F" w:rsidP="00E74B9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05C7">
        <w:rPr>
          <w:rFonts w:ascii="Arial" w:hAnsi="Arial" w:cs="Arial"/>
          <w:sz w:val="23"/>
          <w:szCs w:val="23"/>
        </w:rPr>
        <w:t xml:space="preserve"> </w:t>
      </w:r>
    </w:p>
    <w:p w:rsidR="00A61311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625042" w:rsidRDefault="0062504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6F301A" w:rsidRDefault="006F301A" w:rsidP="006F301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A LUCILÉIA DAMASCENA SANTOS </w:t>
      </w:r>
    </w:p>
    <w:p w:rsidR="00310963" w:rsidRPr="00DE05C7" w:rsidRDefault="0031096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46A05" w:rsidRDefault="00C363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310963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310963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10963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310963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310963" w:rsidRPr="00DE05C7">
        <w:rPr>
          <w:rFonts w:ascii="Arial" w:hAnsi="Arial" w:cs="Arial"/>
          <w:sz w:val="23"/>
          <w:szCs w:val="23"/>
        </w:rPr>
        <w:t xml:space="preserve">Requerimento </w:t>
      </w:r>
      <w:r w:rsidR="00310963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310963">
        <w:rPr>
          <w:rFonts w:ascii="Arial" w:eastAsia="Times New Roman" w:hAnsi="Arial" w:cs="Arial"/>
          <w:sz w:val="23"/>
          <w:szCs w:val="23"/>
        </w:rPr>
        <w:t>0</w:t>
      </w:r>
      <w:r w:rsidR="00346A05">
        <w:rPr>
          <w:rFonts w:ascii="Arial" w:eastAsia="Times New Roman" w:hAnsi="Arial" w:cs="Arial"/>
          <w:sz w:val="23"/>
          <w:szCs w:val="23"/>
        </w:rPr>
        <w:t>41</w:t>
      </w:r>
      <w:r w:rsidR="00310963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 w:rsidR="00310963">
        <w:rPr>
          <w:rFonts w:ascii="Arial" w:eastAsia="Times New Roman" w:hAnsi="Arial" w:cs="Arial"/>
          <w:sz w:val="23"/>
          <w:szCs w:val="23"/>
        </w:rPr>
        <w:t xml:space="preserve"> </w:t>
      </w:r>
      <w:r w:rsidR="00346A05">
        <w:rPr>
          <w:rFonts w:ascii="Arial" w:eastAsia="Times New Roman" w:hAnsi="Arial" w:cs="Arial"/>
          <w:sz w:val="23"/>
          <w:szCs w:val="23"/>
        </w:rPr>
        <w:t xml:space="preserve">e o Setor Responsável para que informe a essa Casa de Leis se pretende retornar com a Feira Livre às quintas- feiras, e caso a resposta seja positiva, se existe alguma previsão. </w:t>
      </w:r>
    </w:p>
    <w:p w:rsidR="00346A05" w:rsidRDefault="00346A05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46A05" w:rsidRDefault="00346A05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042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e o Setor Responsável para que informe a essa Casa de Leis quando o serviço de iluminação pública vai ser levado aos bairros afastados como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Pomar do Carmo, Casqueiro, Terceira, Sertãozinho, Vale Verde, Sogo, Rio Acima, Santa Catarina, entre outros. </w:t>
      </w:r>
    </w:p>
    <w:p w:rsidR="00346A05" w:rsidRDefault="00346A05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46A05" w:rsidRDefault="00346A05" w:rsidP="00346A0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346A05" w:rsidRPr="00DE05C7" w:rsidRDefault="00346A05" w:rsidP="00346A0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C36392" w:rsidRDefault="00346A05" w:rsidP="00346A0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043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aos Órgãos Competentes, para que seja realizado o serviço de iluminação pública (colocação de braço de iluminação pública e troca de lâmpadas) na Rua Ivan Garcia, loteamento </w:t>
      </w:r>
      <w:proofErr w:type="spellStart"/>
      <w:r>
        <w:rPr>
          <w:rFonts w:ascii="Arial" w:eastAsia="Times New Roman" w:hAnsi="Arial" w:cs="Arial"/>
          <w:sz w:val="23"/>
          <w:szCs w:val="23"/>
        </w:rPr>
        <w:t>Irohy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neste município. </w:t>
      </w:r>
    </w:p>
    <w:sectPr w:rsidR="00C36392" w:rsidSect="00236A7A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16" w:rsidRDefault="00F21116" w:rsidP="00CC446B">
      <w:pPr>
        <w:spacing w:after="0" w:line="240" w:lineRule="auto"/>
      </w:pPr>
      <w:r>
        <w:separator/>
      </w:r>
    </w:p>
  </w:endnote>
  <w:endnote w:type="continuationSeparator" w:id="0">
    <w:p w:rsidR="00F21116" w:rsidRDefault="00F21116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16" w:rsidRDefault="00F21116" w:rsidP="00CC446B">
      <w:pPr>
        <w:spacing w:after="0" w:line="240" w:lineRule="auto"/>
      </w:pPr>
      <w:r>
        <w:separator/>
      </w:r>
    </w:p>
  </w:footnote>
  <w:footnote w:type="continuationSeparator" w:id="0">
    <w:p w:rsidR="00F21116" w:rsidRDefault="00F21116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467D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216"/>
    <w:rsid w:val="0002336D"/>
    <w:rsid w:val="00030B70"/>
    <w:rsid w:val="000324F7"/>
    <w:rsid w:val="0003272E"/>
    <w:rsid w:val="000335DD"/>
    <w:rsid w:val="00033A3D"/>
    <w:rsid w:val="000354CD"/>
    <w:rsid w:val="0003553D"/>
    <w:rsid w:val="0003639A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78DA"/>
    <w:rsid w:val="00047BD8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68E"/>
    <w:rsid w:val="000C0736"/>
    <w:rsid w:val="000C085F"/>
    <w:rsid w:val="000C1D91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529D"/>
    <w:rsid w:val="000D61F1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2F74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5C96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36C5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18F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5D41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19E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87"/>
    <w:rsid w:val="002253D0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6A7A"/>
    <w:rsid w:val="00237261"/>
    <w:rsid w:val="00237C4D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D6F12"/>
    <w:rsid w:val="002E013F"/>
    <w:rsid w:val="002E06BD"/>
    <w:rsid w:val="002E080D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0E0F"/>
    <w:rsid w:val="002F135D"/>
    <w:rsid w:val="002F2A59"/>
    <w:rsid w:val="002F4407"/>
    <w:rsid w:val="002F4BB6"/>
    <w:rsid w:val="002F68FC"/>
    <w:rsid w:val="002F6C08"/>
    <w:rsid w:val="002F6DC9"/>
    <w:rsid w:val="002F7153"/>
    <w:rsid w:val="002F7184"/>
    <w:rsid w:val="002F7969"/>
    <w:rsid w:val="002F7F9B"/>
    <w:rsid w:val="003002A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0963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D6C"/>
    <w:rsid w:val="003452E5"/>
    <w:rsid w:val="00345D78"/>
    <w:rsid w:val="003462C2"/>
    <w:rsid w:val="00346A05"/>
    <w:rsid w:val="00346C0D"/>
    <w:rsid w:val="00346D0B"/>
    <w:rsid w:val="00346ECD"/>
    <w:rsid w:val="00347CE4"/>
    <w:rsid w:val="003501AE"/>
    <w:rsid w:val="00350522"/>
    <w:rsid w:val="003510C6"/>
    <w:rsid w:val="00351FDC"/>
    <w:rsid w:val="003524F2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468"/>
    <w:rsid w:val="00361D2A"/>
    <w:rsid w:val="003632D0"/>
    <w:rsid w:val="0036493A"/>
    <w:rsid w:val="00364F13"/>
    <w:rsid w:val="00365BFC"/>
    <w:rsid w:val="0036606E"/>
    <w:rsid w:val="00366887"/>
    <w:rsid w:val="00366B18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9C7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070DC"/>
    <w:rsid w:val="00410E30"/>
    <w:rsid w:val="00411A5D"/>
    <w:rsid w:val="0041287D"/>
    <w:rsid w:val="0041325F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ED2"/>
    <w:rsid w:val="004331C0"/>
    <w:rsid w:val="00433FF5"/>
    <w:rsid w:val="00434168"/>
    <w:rsid w:val="0043438C"/>
    <w:rsid w:val="004345D8"/>
    <w:rsid w:val="00434A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983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C58"/>
    <w:rsid w:val="00482627"/>
    <w:rsid w:val="0048305C"/>
    <w:rsid w:val="0048335B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3E4"/>
    <w:rsid w:val="004944FF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A34"/>
    <w:rsid w:val="004C1CD4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70F"/>
    <w:rsid w:val="004E186A"/>
    <w:rsid w:val="004E1A0C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4A77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3174"/>
    <w:rsid w:val="00525002"/>
    <w:rsid w:val="00525126"/>
    <w:rsid w:val="0052568F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734"/>
    <w:rsid w:val="00543C36"/>
    <w:rsid w:val="0054455D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67A6"/>
    <w:rsid w:val="00566AA7"/>
    <w:rsid w:val="00566F18"/>
    <w:rsid w:val="005679B8"/>
    <w:rsid w:val="00570C5D"/>
    <w:rsid w:val="00572223"/>
    <w:rsid w:val="00572F2D"/>
    <w:rsid w:val="00572F3A"/>
    <w:rsid w:val="005735DB"/>
    <w:rsid w:val="00575137"/>
    <w:rsid w:val="005752AC"/>
    <w:rsid w:val="005753EC"/>
    <w:rsid w:val="00575862"/>
    <w:rsid w:val="00575FF1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299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33C4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BB0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0C4"/>
    <w:rsid w:val="005B3187"/>
    <w:rsid w:val="005B3386"/>
    <w:rsid w:val="005B4534"/>
    <w:rsid w:val="005B47F7"/>
    <w:rsid w:val="005B4E32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70F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5A6F"/>
    <w:rsid w:val="005E6326"/>
    <w:rsid w:val="005E6887"/>
    <w:rsid w:val="005E6CD8"/>
    <w:rsid w:val="005E6D63"/>
    <w:rsid w:val="005E7ACF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0E57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042"/>
    <w:rsid w:val="006254C6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6A78"/>
    <w:rsid w:val="0063700E"/>
    <w:rsid w:val="00637E7B"/>
    <w:rsid w:val="00640742"/>
    <w:rsid w:val="006411C5"/>
    <w:rsid w:val="0064156F"/>
    <w:rsid w:val="0064191C"/>
    <w:rsid w:val="00641CD4"/>
    <w:rsid w:val="00641F01"/>
    <w:rsid w:val="00642D39"/>
    <w:rsid w:val="00642EA6"/>
    <w:rsid w:val="00643A7C"/>
    <w:rsid w:val="00643BC7"/>
    <w:rsid w:val="00643CC3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5B0C"/>
    <w:rsid w:val="006C6B2C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A0"/>
    <w:rsid w:val="007159B4"/>
    <w:rsid w:val="00715CF8"/>
    <w:rsid w:val="00716C9A"/>
    <w:rsid w:val="00717C31"/>
    <w:rsid w:val="0072123A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0C4"/>
    <w:rsid w:val="00733287"/>
    <w:rsid w:val="0073426D"/>
    <w:rsid w:val="00734844"/>
    <w:rsid w:val="00734C33"/>
    <w:rsid w:val="00734FC1"/>
    <w:rsid w:val="00735525"/>
    <w:rsid w:val="007358A2"/>
    <w:rsid w:val="0073603C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AE0"/>
    <w:rsid w:val="00752BA5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59E5"/>
    <w:rsid w:val="007971EA"/>
    <w:rsid w:val="007976ED"/>
    <w:rsid w:val="00797BB9"/>
    <w:rsid w:val="007A1977"/>
    <w:rsid w:val="007A487B"/>
    <w:rsid w:val="007A4C54"/>
    <w:rsid w:val="007A53A2"/>
    <w:rsid w:val="007A75C3"/>
    <w:rsid w:val="007A75EC"/>
    <w:rsid w:val="007B016A"/>
    <w:rsid w:val="007B0576"/>
    <w:rsid w:val="007B0954"/>
    <w:rsid w:val="007B12BF"/>
    <w:rsid w:val="007B19CA"/>
    <w:rsid w:val="007B23FA"/>
    <w:rsid w:val="007B257C"/>
    <w:rsid w:val="007B25DE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8F7"/>
    <w:rsid w:val="007D2939"/>
    <w:rsid w:val="007D31B7"/>
    <w:rsid w:val="007D521A"/>
    <w:rsid w:val="007D67E8"/>
    <w:rsid w:val="007D6B4D"/>
    <w:rsid w:val="007D7583"/>
    <w:rsid w:val="007D7907"/>
    <w:rsid w:val="007D7B80"/>
    <w:rsid w:val="007E2CCF"/>
    <w:rsid w:val="007E3803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179"/>
    <w:rsid w:val="008155B4"/>
    <w:rsid w:val="00815764"/>
    <w:rsid w:val="008161FB"/>
    <w:rsid w:val="008163B5"/>
    <w:rsid w:val="00816A05"/>
    <w:rsid w:val="008172D1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32C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BC8"/>
    <w:rsid w:val="00897D9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FCA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3CF"/>
    <w:rsid w:val="0093479C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21D8"/>
    <w:rsid w:val="009827A7"/>
    <w:rsid w:val="00983012"/>
    <w:rsid w:val="0098380F"/>
    <w:rsid w:val="00984741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9BF"/>
    <w:rsid w:val="009A2F0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356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5093"/>
    <w:rsid w:val="00A05E46"/>
    <w:rsid w:val="00A06495"/>
    <w:rsid w:val="00A079DC"/>
    <w:rsid w:val="00A07A44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AAE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1DD1"/>
    <w:rsid w:val="00A22813"/>
    <w:rsid w:val="00A22D22"/>
    <w:rsid w:val="00A240AD"/>
    <w:rsid w:val="00A240CF"/>
    <w:rsid w:val="00A2436A"/>
    <w:rsid w:val="00A24388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6CC7"/>
    <w:rsid w:val="00A9763D"/>
    <w:rsid w:val="00AA006F"/>
    <w:rsid w:val="00AA02B7"/>
    <w:rsid w:val="00AA05E6"/>
    <w:rsid w:val="00AA0798"/>
    <w:rsid w:val="00AA0B5C"/>
    <w:rsid w:val="00AA1CD8"/>
    <w:rsid w:val="00AA2738"/>
    <w:rsid w:val="00AA30F1"/>
    <w:rsid w:val="00AA388F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3AC"/>
    <w:rsid w:val="00AF263E"/>
    <w:rsid w:val="00AF39ED"/>
    <w:rsid w:val="00AF3B2D"/>
    <w:rsid w:val="00AF461D"/>
    <w:rsid w:val="00AF487E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233"/>
    <w:rsid w:val="00B017EE"/>
    <w:rsid w:val="00B01D8A"/>
    <w:rsid w:val="00B034C3"/>
    <w:rsid w:val="00B03869"/>
    <w:rsid w:val="00B04D8A"/>
    <w:rsid w:val="00B05FA3"/>
    <w:rsid w:val="00B062B3"/>
    <w:rsid w:val="00B1004D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9E5"/>
    <w:rsid w:val="00BB2CBA"/>
    <w:rsid w:val="00BB2EF8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41D7"/>
    <w:rsid w:val="00BC4F1E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0F4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50AA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701"/>
    <w:rsid w:val="00C62EDA"/>
    <w:rsid w:val="00C647EF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CB6"/>
    <w:rsid w:val="00CB6D9A"/>
    <w:rsid w:val="00CB7974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33A5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AF1"/>
    <w:rsid w:val="00D17D4A"/>
    <w:rsid w:val="00D204BF"/>
    <w:rsid w:val="00D206A0"/>
    <w:rsid w:val="00D20F56"/>
    <w:rsid w:val="00D211CB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881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C37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238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078E"/>
    <w:rsid w:val="00DA1F10"/>
    <w:rsid w:val="00DA2C01"/>
    <w:rsid w:val="00DA4004"/>
    <w:rsid w:val="00DA4BDF"/>
    <w:rsid w:val="00DA5680"/>
    <w:rsid w:val="00DA6CAD"/>
    <w:rsid w:val="00DA708E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8B5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0C05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A0"/>
    <w:rsid w:val="00E35EDC"/>
    <w:rsid w:val="00E37C37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CAA"/>
    <w:rsid w:val="00E47A80"/>
    <w:rsid w:val="00E47CE0"/>
    <w:rsid w:val="00E50492"/>
    <w:rsid w:val="00E50C67"/>
    <w:rsid w:val="00E510C5"/>
    <w:rsid w:val="00E515AF"/>
    <w:rsid w:val="00E517AE"/>
    <w:rsid w:val="00E52907"/>
    <w:rsid w:val="00E53ECC"/>
    <w:rsid w:val="00E54C54"/>
    <w:rsid w:val="00E5535E"/>
    <w:rsid w:val="00E5540D"/>
    <w:rsid w:val="00E55784"/>
    <w:rsid w:val="00E55910"/>
    <w:rsid w:val="00E55926"/>
    <w:rsid w:val="00E55A68"/>
    <w:rsid w:val="00E55C1F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DF2"/>
    <w:rsid w:val="00E76E8A"/>
    <w:rsid w:val="00E7725A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3FF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154"/>
    <w:rsid w:val="00EB44EB"/>
    <w:rsid w:val="00EB47D4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0F3E"/>
    <w:rsid w:val="00EE1F4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0701A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3767"/>
    <w:rsid w:val="00F8428D"/>
    <w:rsid w:val="00F84DB8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6AD"/>
    <w:rsid w:val="00FC20E1"/>
    <w:rsid w:val="00FC2396"/>
    <w:rsid w:val="00FC304D"/>
    <w:rsid w:val="00FC32FF"/>
    <w:rsid w:val="00FC3721"/>
    <w:rsid w:val="00FC3D04"/>
    <w:rsid w:val="00FC437B"/>
    <w:rsid w:val="00FC5B6D"/>
    <w:rsid w:val="00FC6E5E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7D37"/>
    <w:rsid w:val="00FD7ED9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485F-5E55-430D-AC24-1F8F3A39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3</cp:revision>
  <cp:lastPrinted>2022-02-24T17:07:00Z</cp:lastPrinted>
  <dcterms:created xsi:type="dcterms:W3CDTF">2022-03-04T12:49:00Z</dcterms:created>
  <dcterms:modified xsi:type="dcterms:W3CDTF">2022-03-04T14:49:00Z</dcterms:modified>
</cp:coreProperties>
</file>